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F943" w14:textId="4C92D824" w:rsidR="00BD5D49" w:rsidRDefault="004E4B8D" w:rsidP="00457397">
      <w:pPr>
        <w:jc w:val="center"/>
        <w:rPr>
          <w:color w:val="000000" w:themeColor="text1"/>
          <w:sz w:val="30"/>
          <w:szCs w:val="30"/>
        </w:rPr>
      </w:pPr>
      <w:r>
        <w:rPr>
          <w:noProof/>
          <w:color w:val="000000" w:themeColor="text1"/>
          <w:spacing w:val="10"/>
          <w:sz w:val="28"/>
          <w:szCs w:val="28"/>
        </w:rPr>
        <w:drawing>
          <wp:anchor distT="0" distB="0" distL="114300" distR="114300" simplePos="0" relativeHeight="251652608" behindDoc="1" locked="0" layoutInCell="1" allowOverlap="1" wp14:anchorId="10EF069B" wp14:editId="4A67449D">
            <wp:simplePos x="0" y="0"/>
            <wp:positionH relativeFrom="column">
              <wp:posOffset>-597145</wp:posOffset>
            </wp:positionH>
            <wp:positionV relativeFrom="paragraph">
              <wp:posOffset>-507611</wp:posOffset>
            </wp:positionV>
            <wp:extent cx="7322185" cy="104579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3d9dcc6ab80fedfaf49d45fe38e3fb7.jpg"/>
                    <pic:cNvPicPr/>
                  </pic:nvPicPr>
                  <pic:blipFill>
                    <a:blip r:embed="rId6">
                      <a:extLst>
                        <a:ext uri="{28A0092B-C50C-407E-A947-70E740481C1C}">
                          <a14:useLocalDpi xmlns:a14="http://schemas.microsoft.com/office/drawing/2010/main" val="0"/>
                        </a:ext>
                      </a:extLst>
                    </a:blip>
                    <a:stretch>
                      <a:fillRect/>
                    </a:stretch>
                  </pic:blipFill>
                  <pic:spPr>
                    <a:xfrm>
                      <a:off x="0" y="0"/>
                      <a:ext cx="7333890" cy="10474686"/>
                    </a:xfrm>
                    <a:prstGeom prst="rect">
                      <a:avLst/>
                    </a:prstGeom>
                  </pic:spPr>
                </pic:pic>
              </a:graphicData>
            </a:graphic>
            <wp14:sizeRelH relativeFrom="margin">
              <wp14:pctWidth>0</wp14:pctWidth>
            </wp14:sizeRelH>
            <wp14:sizeRelV relativeFrom="margin">
              <wp14:pctHeight>0</wp14:pctHeight>
            </wp14:sizeRelV>
          </wp:anchor>
        </w:drawing>
      </w:r>
      <w:r w:rsidR="00F04BA6">
        <w:rPr>
          <w:noProof/>
          <w:color w:val="000000" w:themeColor="text1"/>
          <w:sz w:val="34"/>
          <w:szCs w:val="34"/>
        </w:rPr>
        <w:drawing>
          <wp:anchor distT="0" distB="0" distL="114300" distR="114300" simplePos="0" relativeHeight="251658752" behindDoc="0" locked="0" layoutInCell="1" allowOverlap="1" wp14:anchorId="2D0F2961" wp14:editId="39B3405C">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7">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14:paraId="3E6651B0" w14:textId="1901C3FE" w:rsidR="00BD5D49" w:rsidRDefault="004E4B8D" w:rsidP="005A07F8">
      <w:pPr>
        <w:rPr>
          <w:color w:val="000000" w:themeColor="text1"/>
          <w:sz w:val="30"/>
          <w:szCs w:val="30"/>
        </w:rPr>
      </w:pPr>
      <w:r w:rsidRPr="003451A0">
        <w:rPr>
          <w:b/>
          <w:noProof/>
          <w:color w:val="000000" w:themeColor="text1"/>
          <w:sz w:val="16"/>
          <w:szCs w:val="36"/>
        </w:rPr>
        <mc:AlternateContent>
          <mc:Choice Requires="wps">
            <w:drawing>
              <wp:anchor distT="0" distB="0" distL="114300" distR="114300" simplePos="0" relativeHeight="251653120" behindDoc="0" locked="0" layoutInCell="1" allowOverlap="1" wp14:anchorId="634DA0FD" wp14:editId="7394B605">
                <wp:simplePos x="0" y="0"/>
                <wp:positionH relativeFrom="column">
                  <wp:posOffset>1312294</wp:posOffset>
                </wp:positionH>
                <wp:positionV relativeFrom="paragraph">
                  <wp:posOffset>178270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CB8E642" w14:textId="77777777" w:rsidR="003451A0" w:rsidRDefault="003451A0" w:rsidP="003451A0">
                            <w:pPr>
                              <w:pStyle w:val="NormalWeb"/>
                              <w:spacing w:before="0" w:beforeAutospacing="0" w:after="0" w:afterAutospacing="0"/>
                              <w:jc w:val="center"/>
                              <w:textAlignment w:val="baseline"/>
                            </w:pPr>
                          </w:p>
                          <w:p w14:paraId="4C664DD7"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0BC4FF1C"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1F7B8C06"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34DA0FD" id="Rectangle 3" o:spid="_x0000_s1026" style="position:absolute;left:0;text-align:left;margin-left:103.35pt;margin-top:14.05pt;width:361.65pt;height:17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" filled="f" fillcolor="#4f81bd [3204]" stroked="f" strokecolor="black [3213]">
                <v:shadow color="#eeece1 [3214]"/>
                <v:textbox style="mso-fit-shape-to-text:t">
                  <w:txbxContent>
                    <w:p w14:paraId="2CB8E642" w14:textId="77777777" w:rsidR="003451A0" w:rsidRDefault="003451A0" w:rsidP="003451A0">
                      <w:pPr>
                        <w:pStyle w:val="NormalWeb"/>
                        <w:spacing w:before="0" w:beforeAutospacing="0" w:after="0" w:afterAutospacing="0"/>
                        <w:jc w:val="center"/>
                        <w:textAlignment w:val="baseline"/>
                      </w:pPr>
                    </w:p>
                    <w:p w14:paraId="4C664DD7"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0BC4FF1C"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1F7B8C06"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p>
    <w:p w14:paraId="76589850" w14:textId="35A7A17B" w:rsidR="00F21E37" w:rsidRDefault="004E4B8D" w:rsidP="00944D1C">
      <w:pPr>
        <w:spacing w:line="276" w:lineRule="auto"/>
        <w:rPr>
          <w:color w:val="000000" w:themeColor="text1"/>
          <w:sz w:val="34"/>
          <w:szCs w:val="34"/>
        </w:rPr>
      </w:pPr>
      <w:r>
        <w:rPr>
          <w:b/>
          <w:noProof/>
          <w:color w:val="000000" w:themeColor="text1"/>
          <w:sz w:val="16"/>
          <w:szCs w:val="36"/>
        </w:rPr>
        <w:drawing>
          <wp:anchor distT="0" distB="0" distL="114300" distR="114300" simplePos="0" relativeHeight="251656192" behindDoc="1" locked="0" layoutInCell="1" allowOverlap="1" wp14:anchorId="068FBF5D" wp14:editId="01693EF2">
            <wp:simplePos x="0" y="0"/>
            <wp:positionH relativeFrom="column">
              <wp:posOffset>378460</wp:posOffset>
            </wp:positionH>
            <wp:positionV relativeFrom="paragraph">
              <wp:posOffset>62700</wp:posOffset>
            </wp:positionV>
            <wp:extent cx="1088823" cy="10888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Logo TT3.png"/>
                    <pic:cNvPicPr/>
                  </pic:nvPicPr>
                  <pic:blipFill>
                    <a:blip r:embed="rId8">
                      <a:extLst>
                        <a:ext uri="{28A0092B-C50C-407E-A947-70E740481C1C}">
                          <a14:useLocalDpi xmlns:a14="http://schemas.microsoft.com/office/drawing/2010/main" val="0"/>
                        </a:ext>
                      </a:extLst>
                    </a:blip>
                    <a:stretch>
                      <a:fillRect/>
                    </a:stretch>
                  </pic:blipFill>
                  <pic:spPr>
                    <a:xfrm>
                      <a:off x="0" y="0"/>
                      <a:ext cx="1088823" cy="1088823"/>
                    </a:xfrm>
                    <a:prstGeom prst="rect">
                      <a:avLst/>
                    </a:prstGeom>
                  </pic:spPr>
                </pic:pic>
              </a:graphicData>
            </a:graphic>
            <wp14:sizeRelH relativeFrom="margin">
              <wp14:pctWidth>0</wp14:pctWidth>
            </wp14:sizeRelH>
            <wp14:sizeRelV relativeFrom="margin">
              <wp14:pctHeight>0</wp14:pctHeight>
            </wp14:sizeRelV>
          </wp:anchor>
        </w:drawing>
      </w:r>
    </w:p>
    <w:p w14:paraId="3FD82AED" w14:textId="0F50A09D" w:rsidR="00F21E37" w:rsidRDefault="00F21E37" w:rsidP="00944D1C">
      <w:pPr>
        <w:spacing w:line="276" w:lineRule="auto"/>
        <w:rPr>
          <w:color w:val="000000" w:themeColor="text1"/>
          <w:sz w:val="34"/>
          <w:szCs w:val="34"/>
        </w:rPr>
      </w:pPr>
    </w:p>
    <w:p w14:paraId="62F3954C" w14:textId="77777777" w:rsidR="00826F67" w:rsidRDefault="00826F67" w:rsidP="00AD17AD">
      <w:pPr>
        <w:spacing w:line="276" w:lineRule="auto"/>
        <w:jc w:val="center"/>
        <w:rPr>
          <w:b/>
          <w:color w:val="FF0000"/>
          <w:sz w:val="44"/>
          <w:szCs w:val="44"/>
        </w:rPr>
      </w:pPr>
    </w:p>
    <w:p w14:paraId="35B35E39" w14:textId="3E20D617" w:rsidR="00226BD7" w:rsidRDefault="00226BD7" w:rsidP="00AD17AD">
      <w:pPr>
        <w:spacing w:line="276" w:lineRule="auto"/>
        <w:jc w:val="center"/>
        <w:rPr>
          <w:b/>
          <w:color w:val="FF0000"/>
          <w:sz w:val="44"/>
          <w:szCs w:val="44"/>
        </w:rPr>
      </w:pPr>
    </w:p>
    <w:p w14:paraId="55493768" w14:textId="77777777" w:rsidR="004E4B8D" w:rsidRDefault="004E4B8D" w:rsidP="00AD17AD">
      <w:pPr>
        <w:spacing w:line="276" w:lineRule="auto"/>
        <w:jc w:val="center"/>
        <w:rPr>
          <w:b/>
          <w:color w:val="FF0000"/>
          <w:sz w:val="44"/>
          <w:szCs w:val="44"/>
        </w:rPr>
      </w:pPr>
    </w:p>
    <w:p w14:paraId="3D3293D6" w14:textId="50D4FFD4" w:rsidR="00826F67" w:rsidRPr="004E4B8D" w:rsidRDefault="00826F67" w:rsidP="004E4B8D">
      <w:pPr>
        <w:spacing w:line="276" w:lineRule="auto"/>
        <w:ind w:right="283"/>
        <w:jc w:val="center"/>
        <w:rPr>
          <w:b/>
          <w:color w:val="FF0000"/>
          <w:sz w:val="48"/>
          <w:szCs w:val="48"/>
        </w:rPr>
      </w:pPr>
      <w:r w:rsidRPr="004E4B8D">
        <w:rPr>
          <w:b/>
          <w:color w:val="FF0000"/>
          <w:sz w:val="48"/>
          <w:szCs w:val="48"/>
        </w:rPr>
        <w:t>CHUYÊN ĐỀ</w:t>
      </w:r>
    </w:p>
    <w:p w14:paraId="585E5E7E" w14:textId="172A8656" w:rsidR="00C11F4F" w:rsidRPr="004E4B8D" w:rsidRDefault="00C11F4F" w:rsidP="004E4B8D">
      <w:pPr>
        <w:spacing w:line="276" w:lineRule="auto"/>
        <w:ind w:right="283"/>
        <w:jc w:val="center"/>
        <w:rPr>
          <w:b/>
          <w:color w:val="FF0000"/>
          <w:sz w:val="48"/>
          <w:szCs w:val="48"/>
        </w:rPr>
      </w:pPr>
      <w:r w:rsidRPr="004E4B8D">
        <w:rPr>
          <w:b/>
          <w:color w:val="FF0000"/>
          <w:sz w:val="48"/>
          <w:szCs w:val="48"/>
        </w:rPr>
        <w:t xml:space="preserve">“HỌC TẬP VÀ LÀM THEO TƯ TƯỞNG </w:t>
      </w:r>
    </w:p>
    <w:p w14:paraId="375BFB3D" w14:textId="606E9B05" w:rsidR="00C11F4F" w:rsidRPr="004E4B8D" w:rsidRDefault="00C11F4F" w:rsidP="004E4B8D">
      <w:pPr>
        <w:spacing w:line="276" w:lineRule="auto"/>
        <w:ind w:right="283"/>
        <w:jc w:val="center"/>
        <w:rPr>
          <w:b/>
          <w:color w:val="FF0000"/>
          <w:sz w:val="48"/>
          <w:szCs w:val="48"/>
        </w:rPr>
      </w:pPr>
      <w:r w:rsidRPr="004E4B8D">
        <w:rPr>
          <w:b/>
          <w:color w:val="FF0000"/>
          <w:sz w:val="48"/>
          <w:szCs w:val="48"/>
        </w:rPr>
        <w:t>ĐẠO ĐỨC PHONG CÁCH HỒ CHÍ MINH”</w:t>
      </w:r>
    </w:p>
    <w:p w14:paraId="5EC2297A" w14:textId="075502A7" w:rsidR="00826F67" w:rsidRDefault="00826F67" w:rsidP="00AD17AD">
      <w:pPr>
        <w:spacing w:line="276" w:lineRule="auto"/>
        <w:jc w:val="center"/>
        <w:rPr>
          <w:b/>
          <w:color w:val="FF0000"/>
          <w:sz w:val="44"/>
          <w:szCs w:val="44"/>
        </w:rPr>
      </w:pPr>
    </w:p>
    <w:p w14:paraId="59BE10C0" w14:textId="7C33E127" w:rsidR="00826F67" w:rsidRDefault="00826F67" w:rsidP="00AD17AD">
      <w:pPr>
        <w:spacing w:line="276" w:lineRule="auto"/>
        <w:jc w:val="center"/>
        <w:rPr>
          <w:b/>
          <w:color w:val="FF0000"/>
          <w:sz w:val="44"/>
          <w:szCs w:val="44"/>
        </w:rPr>
      </w:pPr>
    </w:p>
    <w:p w14:paraId="6B957103" w14:textId="7FD31FE6" w:rsidR="00826F67" w:rsidRPr="00C11F4F" w:rsidRDefault="00826F67" w:rsidP="00AD17AD">
      <w:pPr>
        <w:spacing w:line="276" w:lineRule="auto"/>
        <w:jc w:val="center"/>
        <w:rPr>
          <w:b/>
          <w:color w:val="FF0000"/>
          <w:sz w:val="20"/>
          <w:szCs w:val="44"/>
        </w:rPr>
      </w:pPr>
    </w:p>
    <w:p w14:paraId="5F1D6312" w14:textId="3E2690F2" w:rsidR="00C11F4F" w:rsidRPr="00C11F4F" w:rsidRDefault="00C11F4F" w:rsidP="00AD17AD">
      <w:pPr>
        <w:spacing w:line="276" w:lineRule="auto"/>
        <w:jc w:val="center"/>
        <w:rPr>
          <w:b/>
          <w:color w:val="FF0000"/>
          <w:sz w:val="20"/>
          <w:szCs w:val="44"/>
        </w:rPr>
      </w:pPr>
    </w:p>
    <w:p w14:paraId="056E816F" w14:textId="0C07818A" w:rsidR="00F21E37" w:rsidRPr="00826F67" w:rsidRDefault="00AD17AD" w:rsidP="00AD17AD">
      <w:pPr>
        <w:spacing w:line="276" w:lineRule="auto"/>
        <w:jc w:val="center"/>
        <w:rPr>
          <w:b/>
          <w:color w:val="00B050"/>
          <w:sz w:val="60"/>
          <w:szCs w:val="44"/>
        </w:rPr>
      </w:pPr>
      <w:r w:rsidRPr="00826F67">
        <w:rPr>
          <w:b/>
          <w:color w:val="00B050"/>
          <w:sz w:val="60"/>
          <w:szCs w:val="44"/>
        </w:rPr>
        <w:t>Tuầ</w:t>
      </w:r>
      <w:r w:rsidR="009922A2">
        <w:rPr>
          <w:b/>
          <w:color w:val="00B050"/>
          <w:sz w:val="60"/>
          <w:szCs w:val="44"/>
        </w:rPr>
        <w:t>n</w:t>
      </w:r>
      <w:r w:rsidR="008E5CAE">
        <w:rPr>
          <w:b/>
          <w:color w:val="00B050"/>
          <w:sz w:val="60"/>
          <w:szCs w:val="44"/>
        </w:rPr>
        <w:t xml:space="preserve"> 1</w:t>
      </w:r>
      <w:r w:rsidR="009922A2">
        <w:rPr>
          <w:b/>
          <w:color w:val="00B050"/>
          <w:sz w:val="60"/>
          <w:szCs w:val="44"/>
        </w:rPr>
        <w:t xml:space="preserve"> Tháng </w:t>
      </w:r>
      <w:r w:rsidR="008E5CAE">
        <w:rPr>
          <w:b/>
          <w:color w:val="00B050"/>
          <w:sz w:val="60"/>
          <w:szCs w:val="44"/>
        </w:rPr>
        <w:t>12</w:t>
      </w:r>
      <w:r w:rsidR="009922A2">
        <w:rPr>
          <w:b/>
          <w:color w:val="00B050"/>
          <w:sz w:val="60"/>
          <w:szCs w:val="44"/>
        </w:rPr>
        <w:t xml:space="preserve"> Năm 202</w:t>
      </w:r>
      <w:r w:rsidR="008E5CAE">
        <w:rPr>
          <w:b/>
          <w:color w:val="00B050"/>
          <w:sz w:val="60"/>
          <w:szCs w:val="44"/>
        </w:rPr>
        <w:t>3</w:t>
      </w:r>
    </w:p>
    <w:p w14:paraId="7B683545" w14:textId="64D1BC22" w:rsidR="00826F67" w:rsidRDefault="00826F67" w:rsidP="00AD17AD">
      <w:pPr>
        <w:spacing w:line="276" w:lineRule="auto"/>
        <w:jc w:val="center"/>
        <w:rPr>
          <w:b/>
          <w:color w:val="00B050"/>
          <w:sz w:val="46"/>
          <w:szCs w:val="44"/>
        </w:rPr>
      </w:pPr>
    </w:p>
    <w:p w14:paraId="472C6F4C" w14:textId="4F927896" w:rsidR="00826F67" w:rsidRDefault="00826F67" w:rsidP="003E7010">
      <w:pPr>
        <w:spacing w:line="276" w:lineRule="auto"/>
        <w:rPr>
          <w:b/>
          <w:color w:val="00B050"/>
          <w:sz w:val="46"/>
          <w:szCs w:val="44"/>
        </w:rPr>
      </w:pPr>
    </w:p>
    <w:p w14:paraId="0DF87022" w14:textId="3D2D4E6F" w:rsidR="00826F67" w:rsidRPr="00864CC1" w:rsidRDefault="00826F67" w:rsidP="00AD17AD">
      <w:pPr>
        <w:spacing w:line="276" w:lineRule="auto"/>
        <w:jc w:val="center"/>
        <w:rPr>
          <w:b/>
          <w:color w:val="00B050"/>
          <w:sz w:val="46"/>
          <w:szCs w:val="44"/>
        </w:rPr>
      </w:pPr>
    </w:p>
    <w:p w14:paraId="0EF278E9" w14:textId="15779229" w:rsidR="00864CC1" w:rsidRPr="008E5CAE" w:rsidRDefault="00136DF6" w:rsidP="00AD17AD">
      <w:pPr>
        <w:spacing w:line="276" w:lineRule="auto"/>
        <w:jc w:val="center"/>
        <w:rPr>
          <w:b/>
          <w:color w:val="0070C0"/>
          <w:sz w:val="70"/>
          <w:szCs w:val="70"/>
        </w:rPr>
      </w:pPr>
      <w:r w:rsidRPr="008E5CAE">
        <w:rPr>
          <w:b/>
          <w:color w:val="0070C0"/>
          <w:sz w:val="70"/>
          <w:szCs w:val="70"/>
        </w:rPr>
        <w:t>“</w:t>
      </w:r>
      <w:r w:rsidR="003E7010">
        <w:rPr>
          <w:b/>
          <w:color w:val="0070C0"/>
          <w:sz w:val="70"/>
          <w:szCs w:val="70"/>
        </w:rPr>
        <w:t>NẾU CÒN SỬ DỤNG ĐƯỢC THÌ CỐ MÀ TẬN DỤNG</w:t>
      </w:r>
      <w:r w:rsidR="00AD17AD" w:rsidRPr="008E5CAE">
        <w:rPr>
          <w:b/>
          <w:color w:val="0070C0"/>
          <w:sz w:val="70"/>
          <w:szCs w:val="70"/>
        </w:rPr>
        <w:t>”</w:t>
      </w:r>
    </w:p>
    <w:p w14:paraId="07152ABC" w14:textId="77777777" w:rsidR="00826F67" w:rsidRDefault="00826F67" w:rsidP="00864CC1">
      <w:pPr>
        <w:spacing w:line="276" w:lineRule="auto"/>
        <w:jc w:val="left"/>
        <w:rPr>
          <w:color w:val="000000" w:themeColor="text1"/>
          <w:sz w:val="28"/>
          <w:szCs w:val="28"/>
        </w:rPr>
      </w:pPr>
    </w:p>
    <w:p w14:paraId="10C30ED6" w14:textId="2DCC35AC" w:rsidR="00826F67" w:rsidRDefault="00826F67" w:rsidP="00864CC1">
      <w:pPr>
        <w:spacing w:line="276" w:lineRule="auto"/>
        <w:jc w:val="left"/>
        <w:rPr>
          <w:color w:val="000000" w:themeColor="text1"/>
          <w:sz w:val="28"/>
          <w:szCs w:val="28"/>
        </w:rPr>
      </w:pPr>
    </w:p>
    <w:p w14:paraId="67C656F9" w14:textId="7AEACE70" w:rsidR="0015777A" w:rsidRPr="003E7010" w:rsidRDefault="003E7010" w:rsidP="003E7010">
      <w:pPr>
        <w:spacing w:line="360" w:lineRule="auto"/>
        <w:ind w:firstLine="420"/>
        <w:rPr>
          <w:bCs/>
          <w:noProof/>
          <w:color w:val="002060"/>
          <w:spacing w:val="10"/>
          <w:sz w:val="32"/>
          <w:szCs w:val="32"/>
        </w:rPr>
      </w:pPr>
      <w:bookmarkStart w:id="0" w:name="_GoBack"/>
      <w:r w:rsidRPr="003E7010">
        <w:rPr>
          <w:noProof/>
          <w:color w:val="000000" w:themeColor="text1"/>
          <w:spacing w:val="10"/>
          <w:sz w:val="28"/>
          <w:szCs w:val="28"/>
        </w:rPr>
        <w:lastRenderedPageBreak/>
        <w:drawing>
          <wp:anchor distT="0" distB="0" distL="114300" distR="114300" simplePos="0" relativeHeight="251661312" behindDoc="1" locked="0" layoutInCell="1" allowOverlap="1" wp14:anchorId="3FB0E32E" wp14:editId="5085A6CC">
            <wp:simplePos x="0" y="0"/>
            <wp:positionH relativeFrom="column">
              <wp:posOffset>-589461</wp:posOffset>
            </wp:positionH>
            <wp:positionV relativeFrom="paragraph">
              <wp:posOffset>-522979</wp:posOffset>
            </wp:positionV>
            <wp:extent cx="7299091" cy="104426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f78def8e94795425dd524ec3d485489.png"/>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99091" cy="10442602"/>
                    </a:xfrm>
                    <a:prstGeom prst="rect">
                      <a:avLst/>
                    </a:prstGeom>
                  </pic:spPr>
                </pic:pic>
              </a:graphicData>
            </a:graphic>
            <wp14:sizeRelH relativeFrom="margin">
              <wp14:pctWidth>0</wp14:pctWidth>
            </wp14:sizeRelH>
            <wp14:sizeRelV relativeFrom="margin">
              <wp14:pctHeight>0</wp14:pctHeight>
            </wp14:sizeRelV>
          </wp:anchor>
        </w:drawing>
      </w:r>
      <w:bookmarkEnd w:id="0"/>
      <w:r w:rsidR="0015777A" w:rsidRPr="003E7010">
        <w:rPr>
          <w:bCs/>
          <w:noProof/>
          <w:color w:val="002060"/>
          <w:spacing w:val="10"/>
          <w:sz w:val="32"/>
          <w:szCs w:val="32"/>
        </w:rPr>
        <w:t>Năm 1960, Bác ra thăm đảo Hòn Rêu ở Quảng Ninh. Trời trở lạnh, Bác lấy tất ra đi. Mấy chị bên Khu Hội phụ nữ thấy tất Bác không còn mới liền đem lại một đôi tất mới để Bác thay.</w:t>
      </w:r>
    </w:p>
    <w:p w14:paraId="49E79C52" w14:textId="77777777" w:rsidR="00C80C67" w:rsidRPr="003E7010" w:rsidRDefault="0015777A" w:rsidP="003E7010">
      <w:pPr>
        <w:spacing w:line="360" w:lineRule="auto"/>
        <w:ind w:firstLine="420"/>
        <w:rPr>
          <w:bCs/>
          <w:noProof/>
          <w:color w:val="002060"/>
          <w:spacing w:val="10"/>
          <w:sz w:val="32"/>
          <w:szCs w:val="32"/>
        </w:rPr>
      </w:pPr>
      <w:r w:rsidRPr="003E7010">
        <w:rPr>
          <w:bCs/>
          <w:noProof/>
          <w:color w:val="002060"/>
          <w:spacing w:val="10"/>
          <w:sz w:val="32"/>
          <w:szCs w:val="32"/>
        </w:rPr>
        <w:t xml:space="preserve">Ngay lúc ấy Bác không nói gì. Bác cúi xuống xoay chỗ tất sờn rách vào phía dưới lòng bàn chân và nói: </w:t>
      </w:r>
    </w:p>
    <w:p w14:paraId="3F038F09" w14:textId="4392D47E" w:rsidR="0015777A" w:rsidRPr="003E7010" w:rsidRDefault="0015777A" w:rsidP="003E7010">
      <w:pPr>
        <w:pStyle w:val="ListParagraph"/>
        <w:numPr>
          <w:ilvl w:val="0"/>
          <w:numId w:val="12"/>
        </w:numPr>
        <w:spacing w:line="360" w:lineRule="auto"/>
        <w:ind w:left="0" w:firstLine="360"/>
        <w:rPr>
          <w:bCs/>
          <w:noProof/>
          <w:color w:val="002060"/>
          <w:spacing w:val="10"/>
          <w:sz w:val="32"/>
          <w:szCs w:val="32"/>
        </w:rPr>
      </w:pPr>
      <w:r w:rsidRPr="003E7010">
        <w:rPr>
          <w:bCs/>
          <w:noProof/>
          <w:color w:val="002060"/>
          <w:spacing w:val="10"/>
          <w:sz w:val="32"/>
          <w:szCs w:val="32"/>
        </w:rPr>
        <w:t>Các cô chú xem tất Bác còn rách không? Nước mình còn nghèo, cái gì cũng vậy, nếu còn sử dụng được thì cố mà tận dụng, đừng vội vứt đi!</w:t>
      </w:r>
    </w:p>
    <w:p w14:paraId="152C6255" w14:textId="7330B3F4" w:rsidR="00C80C67" w:rsidRPr="003E7010" w:rsidRDefault="0015777A" w:rsidP="003E7010">
      <w:pPr>
        <w:spacing w:line="360" w:lineRule="auto"/>
        <w:ind w:firstLine="420"/>
        <w:rPr>
          <w:bCs/>
          <w:noProof/>
          <w:color w:val="002060"/>
          <w:spacing w:val="10"/>
          <w:sz w:val="32"/>
          <w:szCs w:val="32"/>
        </w:rPr>
      </w:pPr>
      <w:r w:rsidRPr="003E7010">
        <w:rPr>
          <w:bCs/>
          <w:noProof/>
          <w:color w:val="002060"/>
          <w:spacing w:val="10"/>
          <w:sz w:val="32"/>
          <w:szCs w:val="32"/>
        </w:rPr>
        <w:t xml:space="preserve">Một lần, khi sang Pháp đàm phán ở Hội nghị Phôngtennơblô trở về, Người ta thấy cụ Chủ tịch nước mặc một bộ quần áo kaki đã cũ. Có người đề nghị Chủ tịch thay bộ quần áo khác, Chủ tịch đáp: </w:t>
      </w:r>
    </w:p>
    <w:p w14:paraId="673C6AB9" w14:textId="0B48BDA8" w:rsidR="008879F8" w:rsidRPr="003E7010" w:rsidRDefault="0015777A" w:rsidP="003E7010">
      <w:pPr>
        <w:pStyle w:val="ListParagraph"/>
        <w:numPr>
          <w:ilvl w:val="0"/>
          <w:numId w:val="12"/>
        </w:numPr>
        <w:spacing w:line="360" w:lineRule="auto"/>
        <w:ind w:left="0" w:firstLine="360"/>
        <w:rPr>
          <w:bCs/>
          <w:color w:val="002060"/>
          <w:spacing w:val="10"/>
          <w:sz w:val="32"/>
          <w:szCs w:val="32"/>
        </w:rPr>
      </w:pPr>
      <w:r w:rsidRPr="003E7010">
        <w:rPr>
          <w:bCs/>
          <w:noProof/>
          <w:color w:val="002060"/>
          <w:spacing w:val="10"/>
          <w:sz w:val="32"/>
          <w:szCs w:val="32"/>
        </w:rPr>
        <w:t>Nhiều đồng bào ta nếu được bộ quần áo như thế này cũng là tốt</w:t>
      </w:r>
      <w:r w:rsidR="00C80C67" w:rsidRPr="003E7010">
        <w:rPr>
          <w:bCs/>
          <w:noProof/>
          <w:color w:val="002060"/>
          <w:spacing w:val="10"/>
          <w:sz w:val="32"/>
          <w:szCs w:val="32"/>
        </w:rPr>
        <w:t xml:space="preserve"> </w:t>
      </w:r>
      <w:r w:rsidR="0027565C">
        <w:rPr>
          <w:bCs/>
          <w:noProof/>
          <w:color w:val="002060"/>
          <w:spacing w:val="10"/>
          <w:sz w:val="32"/>
          <w:szCs w:val="32"/>
        </w:rPr>
        <w:t xml:space="preserve">lắm </w:t>
      </w:r>
      <w:r w:rsidR="00C80C67" w:rsidRPr="003E7010">
        <w:rPr>
          <w:bCs/>
          <w:noProof/>
          <w:color w:val="002060"/>
          <w:spacing w:val="10"/>
          <w:sz w:val="32"/>
          <w:szCs w:val="32"/>
        </w:rPr>
        <w:t>rồi.</w:t>
      </w:r>
    </w:p>
    <w:p w14:paraId="0263FE67" w14:textId="04AE1CFE" w:rsidR="00C80C67" w:rsidRPr="003E7010" w:rsidRDefault="00C80C67" w:rsidP="003E7010">
      <w:pPr>
        <w:pStyle w:val="ListParagraph"/>
        <w:numPr>
          <w:ilvl w:val="0"/>
          <w:numId w:val="13"/>
        </w:numPr>
        <w:spacing w:line="360" w:lineRule="auto"/>
        <w:jc w:val="center"/>
        <w:rPr>
          <w:b/>
          <w:color w:val="FF0000"/>
          <w:spacing w:val="10"/>
          <w:sz w:val="32"/>
          <w:szCs w:val="32"/>
        </w:rPr>
      </w:pPr>
      <w:r w:rsidRPr="003E7010">
        <w:rPr>
          <w:b/>
          <w:color w:val="FF0000"/>
          <w:spacing w:val="10"/>
          <w:sz w:val="36"/>
          <w:szCs w:val="36"/>
        </w:rPr>
        <w:t>BÀI HỌC KINH NGHIỆM:</w:t>
      </w:r>
    </w:p>
    <w:p w14:paraId="269AE988" w14:textId="3516A91D" w:rsidR="00C80C67" w:rsidRPr="003E7010" w:rsidRDefault="00C80C67" w:rsidP="003E7010">
      <w:pPr>
        <w:spacing w:line="360" w:lineRule="auto"/>
        <w:rPr>
          <w:bCs/>
          <w:color w:val="002060"/>
          <w:spacing w:val="10"/>
          <w:sz w:val="32"/>
          <w:szCs w:val="32"/>
        </w:rPr>
      </w:pPr>
      <w:r w:rsidRPr="003E7010">
        <w:rPr>
          <w:bCs/>
          <w:color w:val="002060"/>
          <w:spacing w:val="10"/>
          <w:sz w:val="32"/>
          <w:szCs w:val="32"/>
        </w:rPr>
        <w:tab/>
      </w:r>
      <w:r w:rsidR="0027565C" w:rsidRPr="0027565C">
        <w:rPr>
          <w:bCs/>
          <w:color w:val="002060"/>
          <w:spacing w:val="10"/>
          <w:sz w:val="32"/>
          <w:szCs w:val="32"/>
        </w:rPr>
        <w:t>Bài học sâu sắc mà Bác đã để lại cho chúng ta là bài học về sự tiết kiệm. Bác không hề lãng phí hoặc vứt bỏ những vật dụng còn có thể sử dụng được, ngay cả chiếc tất đã sờn rách hay bộ quần áo kaki đã cũ Bác cũng chưa từng vứt đi. Đối với Bác, lo cho dân</w:t>
      </w:r>
      <w:r w:rsidR="0027565C">
        <w:rPr>
          <w:bCs/>
          <w:color w:val="002060"/>
          <w:spacing w:val="10"/>
          <w:sz w:val="32"/>
          <w:szCs w:val="32"/>
        </w:rPr>
        <w:t xml:space="preserve"> có được</w:t>
      </w:r>
      <w:r w:rsidR="0027565C" w:rsidRPr="0027565C">
        <w:rPr>
          <w:bCs/>
          <w:color w:val="002060"/>
          <w:spacing w:val="10"/>
          <w:sz w:val="32"/>
          <w:szCs w:val="32"/>
        </w:rPr>
        <w:t xml:space="preserve"> cuộc sống ấm no, một cuộc đời hạnh phúc mới là đều quan trọn</w:t>
      </w:r>
      <w:r w:rsidR="0027565C">
        <w:rPr>
          <w:bCs/>
          <w:color w:val="002060"/>
          <w:spacing w:val="10"/>
          <w:sz w:val="32"/>
          <w:szCs w:val="32"/>
        </w:rPr>
        <w:t>g</w:t>
      </w:r>
      <w:r w:rsidR="0027565C" w:rsidRPr="0027565C">
        <w:rPr>
          <w:bCs/>
          <w:color w:val="002060"/>
          <w:spacing w:val="10"/>
          <w:sz w:val="32"/>
          <w:szCs w:val="32"/>
        </w:rPr>
        <w:t>. Chính vì thế, thế hệ mai sau của chúng ta phải là người giữ gìn và phát triển đức tính tiết kiệm của Bác,</w:t>
      </w:r>
      <w:r w:rsidR="008F3319">
        <w:rPr>
          <w:bCs/>
          <w:color w:val="002060"/>
          <w:spacing w:val="10"/>
          <w:sz w:val="32"/>
          <w:szCs w:val="32"/>
        </w:rPr>
        <w:t xml:space="preserve"> tuyên</w:t>
      </w:r>
      <w:r w:rsidR="0027565C" w:rsidRPr="0027565C">
        <w:rPr>
          <w:bCs/>
          <w:color w:val="002060"/>
          <w:spacing w:val="10"/>
          <w:sz w:val="32"/>
          <w:szCs w:val="32"/>
        </w:rPr>
        <w:t xml:space="preserve"> truyền đạo đức này để mọi người cùng học tập và noi gương theo</w:t>
      </w:r>
      <w:r w:rsidR="0027565C">
        <w:rPr>
          <w:bCs/>
          <w:color w:val="002060"/>
          <w:spacing w:val="10"/>
          <w:sz w:val="32"/>
          <w:szCs w:val="32"/>
        </w:rPr>
        <w:t>.</w:t>
      </w:r>
      <w:r w:rsidR="0027565C" w:rsidRPr="0027565C">
        <w:rPr>
          <w:bCs/>
          <w:color w:val="002060"/>
          <w:spacing w:val="10"/>
          <w:sz w:val="32"/>
          <w:szCs w:val="32"/>
        </w:rPr>
        <w:t xml:space="preserve"> Đưa đất nước </w:t>
      </w:r>
      <w:r w:rsidR="0027565C">
        <w:rPr>
          <w:bCs/>
          <w:color w:val="002060"/>
          <w:spacing w:val="10"/>
          <w:sz w:val="32"/>
          <w:szCs w:val="32"/>
        </w:rPr>
        <w:t xml:space="preserve">ta </w:t>
      </w:r>
      <w:r w:rsidR="0027565C" w:rsidRPr="0027565C">
        <w:rPr>
          <w:bCs/>
          <w:color w:val="002060"/>
          <w:spacing w:val="10"/>
          <w:sz w:val="32"/>
          <w:szCs w:val="32"/>
        </w:rPr>
        <w:t>ngày càng phát tri</w:t>
      </w:r>
      <w:r w:rsidR="0027565C">
        <w:rPr>
          <w:bCs/>
          <w:color w:val="002060"/>
          <w:spacing w:val="10"/>
          <w:sz w:val="32"/>
          <w:szCs w:val="32"/>
        </w:rPr>
        <w:t>ể</w:t>
      </w:r>
      <w:r w:rsidR="0027565C" w:rsidRPr="0027565C">
        <w:rPr>
          <w:bCs/>
          <w:color w:val="002060"/>
          <w:spacing w:val="10"/>
          <w:sz w:val="32"/>
          <w:szCs w:val="32"/>
        </w:rPr>
        <w:t>n</w:t>
      </w:r>
      <w:r w:rsidR="0027565C">
        <w:rPr>
          <w:bCs/>
          <w:color w:val="002060"/>
          <w:spacing w:val="10"/>
          <w:sz w:val="32"/>
          <w:szCs w:val="32"/>
        </w:rPr>
        <w:t xml:space="preserve"> và</w:t>
      </w:r>
      <w:r w:rsidR="0027565C" w:rsidRPr="0027565C">
        <w:rPr>
          <w:bCs/>
          <w:color w:val="002060"/>
          <w:spacing w:val="10"/>
          <w:sz w:val="32"/>
          <w:szCs w:val="32"/>
        </w:rPr>
        <w:t xml:space="preserve"> hoàn thiện, vươn cao vươn xa.</w:t>
      </w:r>
    </w:p>
    <w:sectPr w:rsidR="00C80C67" w:rsidRPr="003E7010"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5FC"/>
    <w:multiLevelType w:val="hybridMultilevel"/>
    <w:tmpl w:val="5FDE57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CD5D82"/>
    <w:multiLevelType w:val="hybridMultilevel"/>
    <w:tmpl w:val="BA92EC02"/>
    <w:lvl w:ilvl="0" w:tplc="FCF62F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5AE"/>
    <w:multiLevelType w:val="hybridMultilevel"/>
    <w:tmpl w:val="E52ED530"/>
    <w:lvl w:ilvl="0" w:tplc="834C78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937DF"/>
    <w:multiLevelType w:val="hybridMultilevel"/>
    <w:tmpl w:val="DF624036"/>
    <w:lvl w:ilvl="0" w:tplc="CAEAF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651E4"/>
    <w:multiLevelType w:val="hybridMultilevel"/>
    <w:tmpl w:val="B874E9C8"/>
    <w:lvl w:ilvl="0" w:tplc="26BEB8A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1688C"/>
    <w:multiLevelType w:val="hybridMultilevel"/>
    <w:tmpl w:val="1BB68990"/>
    <w:lvl w:ilvl="0" w:tplc="1EB0B6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531A6"/>
    <w:multiLevelType w:val="hybridMultilevel"/>
    <w:tmpl w:val="B6AA2BDA"/>
    <w:lvl w:ilvl="0" w:tplc="BD5AA346">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F256786"/>
    <w:multiLevelType w:val="hybridMultilevel"/>
    <w:tmpl w:val="0FD81116"/>
    <w:lvl w:ilvl="0" w:tplc="E0BC27E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159D5"/>
    <w:multiLevelType w:val="hybridMultilevel"/>
    <w:tmpl w:val="9CFA8B2C"/>
    <w:lvl w:ilvl="0" w:tplc="68F01CF8">
      <w:numFmt w:val="bullet"/>
      <w:lvlText w:val=""/>
      <w:lvlJc w:val="left"/>
      <w:pPr>
        <w:ind w:left="1200" w:hanging="360"/>
      </w:pPr>
      <w:rPr>
        <w:rFonts w:ascii="Symbol" w:eastAsia="SimSu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635755E9"/>
    <w:multiLevelType w:val="hybridMultilevel"/>
    <w:tmpl w:val="CD58670C"/>
    <w:lvl w:ilvl="0" w:tplc="B8948F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D4B4D"/>
    <w:multiLevelType w:val="hybridMultilevel"/>
    <w:tmpl w:val="C5887952"/>
    <w:lvl w:ilvl="0" w:tplc="BDE2041E">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7071A73"/>
    <w:multiLevelType w:val="hybridMultilevel"/>
    <w:tmpl w:val="B00AF6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5"/>
  </w:num>
  <w:num w:numId="6">
    <w:abstractNumId w:val="1"/>
  </w:num>
  <w:num w:numId="7">
    <w:abstractNumId w:val="7"/>
  </w:num>
  <w:num w:numId="8">
    <w:abstractNumId w:val="3"/>
  </w:num>
  <w:num w:numId="9">
    <w:abstractNumId w:val="12"/>
  </w:num>
  <w:num w:numId="10">
    <w:abstractNumId w:val="0"/>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72"/>
    <w:rsid w:val="00027019"/>
    <w:rsid w:val="00027C3B"/>
    <w:rsid w:val="00136DF6"/>
    <w:rsid w:val="001509BA"/>
    <w:rsid w:val="0015777A"/>
    <w:rsid w:val="001D042A"/>
    <w:rsid w:val="001F536B"/>
    <w:rsid w:val="0020618A"/>
    <w:rsid w:val="00216C28"/>
    <w:rsid w:val="0022594A"/>
    <w:rsid w:val="00226BD7"/>
    <w:rsid w:val="00241EA2"/>
    <w:rsid w:val="0027565C"/>
    <w:rsid w:val="002D1038"/>
    <w:rsid w:val="0030541E"/>
    <w:rsid w:val="0030653D"/>
    <w:rsid w:val="00344FAD"/>
    <w:rsid w:val="003451A0"/>
    <w:rsid w:val="003D799D"/>
    <w:rsid w:val="003E7010"/>
    <w:rsid w:val="00407189"/>
    <w:rsid w:val="004103B2"/>
    <w:rsid w:val="00457397"/>
    <w:rsid w:val="00494822"/>
    <w:rsid w:val="004B3822"/>
    <w:rsid w:val="004E4B8D"/>
    <w:rsid w:val="00513D6D"/>
    <w:rsid w:val="00531457"/>
    <w:rsid w:val="0056198B"/>
    <w:rsid w:val="00592DC7"/>
    <w:rsid w:val="005A07F8"/>
    <w:rsid w:val="005A2B0C"/>
    <w:rsid w:val="005A2DE0"/>
    <w:rsid w:val="005C388B"/>
    <w:rsid w:val="005F25B5"/>
    <w:rsid w:val="00604C09"/>
    <w:rsid w:val="006177FB"/>
    <w:rsid w:val="006646FD"/>
    <w:rsid w:val="00697689"/>
    <w:rsid w:val="006F2B9C"/>
    <w:rsid w:val="006F7D03"/>
    <w:rsid w:val="00713509"/>
    <w:rsid w:val="007230F6"/>
    <w:rsid w:val="00773B63"/>
    <w:rsid w:val="007810EF"/>
    <w:rsid w:val="0078779B"/>
    <w:rsid w:val="007A426C"/>
    <w:rsid w:val="007A5272"/>
    <w:rsid w:val="00826F67"/>
    <w:rsid w:val="00860E54"/>
    <w:rsid w:val="00862C9D"/>
    <w:rsid w:val="00864CC1"/>
    <w:rsid w:val="008879F8"/>
    <w:rsid w:val="008B2C9C"/>
    <w:rsid w:val="008C2A68"/>
    <w:rsid w:val="008E5CAE"/>
    <w:rsid w:val="008F3319"/>
    <w:rsid w:val="00921E55"/>
    <w:rsid w:val="00925E61"/>
    <w:rsid w:val="00944D1C"/>
    <w:rsid w:val="00962952"/>
    <w:rsid w:val="009735E4"/>
    <w:rsid w:val="00974052"/>
    <w:rsid w:val="009922A2"/>
    <w:rsid w:val="009B1CBA"/>
    <w:rsid w:val="009C02C2"/>
    <w:rsid w:val="009D3483"/>
    <w:rsid w:val="009E54FE"/>
    <w:rsid w:val="00A37C32"/>
    <w:rsid w:val="00A435ED"/>
    <w:rsid w:val="00A67ECD"/>
    <w:rsid w:val="00AC71B7"/>
    <w:rsid w:val="00AD17AD"/>
    <w:rsid w:val="00B13CB3"/>
    <w:rsid w:val="00B2024D"/>
    <w:rsid w:val="00B42A51"/>
    <w:rsid w:val="00B87B33"/>
    <w:rsid w:val="00B97CD1"/>
    <w:rsid w:val="00BA048D"/>
    <w:rsid w:val="00BC1D46"/>
    <w:rsid w:val="00BC36DB"/>
    <w:rsid w:val="00BD5D49"/>
    <w:rsid w:val="00C11F4F"/>
    <w:rsid w:val="00C349CB"/>
    <w:rsid w:val="00C56733"/>
    <w:rsid w:val="00C80C67"/>
    <w:rsid w:val="00CB2191"/>
    <w:rsid w:val="00CC1AB5"/>
    <w:rsid w:val="00D87695"/>
    <w:rsid w:val="00DB49A6"/>
    <w:rsid w:val="00DC3A8C"/>
    <w:rsid w:val="00DD7D6D"/>
    <w:rsid w:val="00E07659"/>
    <w:rsid w:val="00E3470D"/>
    <w:rsid w:val="00E7397B"/>
    <w:rsid w:val="00E82AF0"/>
    <w:rsid w:val="00EC2BBF"/>
    <w:rsid w:val="00EE1760"/>
    <w:rsid w:val="00EE3B65"/>
    <w:rsid w:val="00F02989"/>
    <w:rsid w:val="00F04BA6"/>
    <w:rsid w:val="00F200D6"/>
    <w:rsid w:val="00F21E37"/>
    <w:rsid w:val="00F65586"/>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F83D4"/>
  <w15:docId w15:val="{D344E551-4F55-4163-85D1-7131ED3D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7176-4F90-4A81-AAAB-AB865D09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cp:lastModifiedBy>
  <cp:revision>67</cp:revision>
  <cp:lastPrinted>2022-08-01T10:03:00Z</cp:lastPrinted>
  <dcterms:created xsi:type="dcterms:W3CDTF">2022-07-30T03:14:00Z</dcterms:created>
  <dcterms:modified xsi:type="dcterms:W3CDTF">2023-12-04T07:20:00Z</dcterms:modified>
</cp:coreProperties>
</file>